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A4" w:rsidRDefault="00EE7DA4" w:rsidP="00EE7DA4">
      <w:pPr>
        <w:spacing w:after="0" w:line="240" w:lineRule="auto"/>
        <w:ind w:right="708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4263DB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95925" cy="7622116"/>
            <wp:effectExtent l="0" t="0" r="0" b="0"/>
            <wp:docPr id="1" name="Рисунок 1" descr="C:\Users\Пользователь\Desktop\титульники\3д моделир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\3д моделировани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396" cy="762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14E" w:rsidRPr="007B142C" w:rsidRDefault="0012514E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42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2514E" w:rsidRPr="004D4312" w:rsidRDefault="0012514E" w:rsidP="0012514E">
      <w:pPr>
        <w:spacing w:after="0" w:line="240" w:lineRule="auto"/>
        <w:ind w:left="567" w:right="708" w:firstLine="567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Дополнительная общеобразовательная общеразвивающая программа технической направленности </w:t>
      </w:r>
      <w:r w:rsidRPr="004D431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3Д моделирование</w:t>
      </w:r>
      <w:r w:rsidRPr="004D431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4D4312">
        <w:rPr>
          <w:rFonts w:ascii="Times New Roman" w:hAnsi="Times New Roman" w:cs="Times New Roman"/>
        </w:rPr>
        <w:t>разработана на основе следующих нормативных документов</w:t>
      </w:r>
    </w:p>
    <w:p w:rsidR="0012514E" w:rsidRPr="004D4312" w:rsidRDefault="0012514E" w:rsidP="0012514E">
      <w:pPr>
        <w:spacing w:after="0" w:line="240" w:lineRule="auto"/>
        <w:ind w:left="567" w:right="708"/>
        <w:rPr>
          <w:rFonts w:ascii="Times New Roman" w:hAnsi="Times New Roman" w:cs="Times New Roman"/>
        </w:rPr>
      </w:pP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4. </w:t>
      </w:r>
      <w:proofErr w:type="gramStart"/>
      <w:r w:rsidRPr="004D4312">
        <w:rPr>
          <w:rFonts w:ascii="Times New Roman" w:hAnsi="Times New Roman" w:cs="Times New Roman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</w:t>
      </w:r>
      <w:r w:rsidR="002A0F68" w:rsidRPr="002A0F68">
        <w:rPr>
          <w:rFonts w:ascii="Times New Roman" w:hAnsi="Times New Roman" w:cs="Times New Roman"/>
        </w:rPr>
        <w:t>№196 от 09.11.2018</w:t>
      </w:r>
      <w:proofErr w:type="gramEnd"/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5. </w:t>
      </w:r>
      <w:proofErr w:type="spellStart"/>
      <w:r w:rsidRPr="004D4312">
        <w:rPr>
          <w:rFonts w:ascii="Times New Roman" w:hAnsi="Times New Roman" w:cs="Times New Roman"/>
        </w:rPr>
        <w:t>СанПин</w:t>
      </w:r>
      <w:proofErr w:type="spellEnd"/>
      <w:r w:rsidRPr="004D4312">
        <w:rPr>
          <w:rFonts w:ascii="Times New Roman" w:hAnsi="Times New Roman" w:cs="Times New Roman"/>
        </w:rPr>
        <w:t xml:space="preserve"> 2.4.4.3.3172-14 «Санитарно-эпидемиологические требования к устройству, содержанию и организации </w:t>
      </w:r>
      <w:proofErr w:type="gramStart"/>
      <w:r w:rsidRPr="004D4312">
        <w:rPr>
          <w:rFonts w:ascii="Times New Roman" w:hAnsi="Times New Roman" w:cs="Times New Roman"/>
        </w:rPr>
        <w:t>режима работы образовательных организаций дополнительного образования детей</w:t>
      </w:r>
      <w:proofErr w:type="gramEnd"/>
      <w:r w:rsidRPr="004D4312">
        <w:rPr>
          <w:rFonts w:ascii="Times New Roman" w:hAnsi="Times New Roman" w:cs="Times New Roman"/>
        </w:rPr>
        <w:t xml:space="preserve">»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proofErr w:type="gramStart"/>
      <w:r w:rsidRPr="004D4312">
        <w:rPr>
          <w:rFonts w:ascii="Times New Roman" w:hAnsi="Times New Roman" w:cs="Times New Roman"/>
        </w:rPr>
        <w:t xml:space="preserve">(утверждены постановлением Главного санитарного врача Российской Федерации от 04.07.2014 №41) </w:t>
      </w:r>
      <w:proofErr w:type="gramEnd"/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6. </w:t>
      </w:r>
      <w:proofErr w:type="gramStart"/>
      <w:r w:rsidRPr="004D4312">
        <w:rPr>
          <w:rFonts w:ascii="Times New Roman" w:hAnsi="Times New Roman" w:cs="Times New Roman"/>
        </w:rPr>
        <w:t xml:space="preserve"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  <w:proofErr w:type="gramEnd"/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10. «Методические рекомендации по проектированию дополнительных общеразвивающих программ (включая </w:t>
      </w:r>
      <w:proofErr w:type="spellStart"/>
      <w:r w:rsidRPr="004D4312">
        <w:rPr>
          <w:rFonts w:ascii="Times New Roman" w:hAnsi="Times New Roman" w:cs="Times New Roman"/>
        </w:rPr>
        <w:t>разноуровневые</w:t>
      </w:r>
      <w:proofErr w:type="spellEnd"/>
      <w:r w:rsidRPr="004D4312">
        <w:rPr>
          <w:rFonts w:ascii="Times New Roman" w:hAnsi="Times New Roman" w:cs="Times New Roman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11. Приказ </w:t>
      </w:r>
      <w:proofErr w:type="spellStart"/>
      <w:r w:rsidRPr="004D4312">
        <w:rPr>
          <w:rFonts w:ascii="Times New Roman" w:hAnsi="Times New Roman" w:cs="Times New Roman"/>
        </w:rPr>
        <w:t>МОиН</w:t>
      </w:r>
      <w:proofErr w:type="spellEnd"/>
      <w:r w:rsidRPr="004D4312">
        <w:rPr>
          <w:rFonts w:ascii="Times New Roman" w:hAnsi="Times New Roman" w:cs="Times New Roman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12. Приказ </w:t>
      </w:r>
      <w:proofErr w:type="spellStart"/>
      <w:r w:rsidRPr="004D4312">
        <w:rPr>
          <w:rFonts w:ascii="Times New Roman" w:hAnsi="Times New Roman" w:cs="Times New Roman"/>
        </w:rPr>
        <w:t>МОиН</w:t>
      </w:r>
      <w:proofErr w:type="spellEnd"/>
      <w:r w:rsidRPr="004D4312">
        <w:rPr>
          <w:rFonts w:ascii="Times New Roman" w:hAnsi="Times New Roman" w:cs="Times New Roman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13. Положение об общеобразовательных общеразвивающих  программах МБУ </w:t>
      </w:r>
      <w:proofErr w:type="gramStart"/>
      <w:r w:rsidRPr="004D4312">
        <w:rPr>
          <w:rFonts w:ascii="Times New Roman" w:hAnsi="Times New Roman" w:cs="Times New Roman"/>
        </w:rPr>
        <w:t>ДО</w:t>
      </w:r>
      <w:proofErr w:type="gramEnd"/>
      <w:r w:rsidRPr="004D4312">
        <w:rPr>
          <w:rFonts w:ascii="Times New Roman" w:hAnsi="Times New Roman" w:cs="Times New Roman"/>
        </w:rPr>
        <w:t xml:space="preserve"> «</w:t>
      </w:r>
      <w:proofErr w:type="gramStart"/>
      <w:r w:rsidRPr="004D4312">
        <w:rPr>
          <w:rFonts w:ascii="Times New Roman" w:hAnsi="Times New Roman" w:cs="Times New Roman"/>
        </w:rPr>
        <w:t>Дворец</w:t>
      </w:r>
      <w:proofErr w:type="gramEnd"/>
      <w:r w:rsidRPr="004D4312">
        <w:rPr>
          <w:rFonts w:ascii="Times New Roman" w:hAnsi="Times New Roman" w:cs="Times New Roman"/>
        </w:rPr>
        <w:t xml:space="preserve"> школьников» от 29.08.2016г.</w:t>
      </w:r>
    </w:p>
    <w:p w:rsidR="0012514E" w:rsidRDefault="0012514E" w:rsidP="0012514E">
      <w:pPr>
        <w:spacing w:after="0"/>
        <w:jc w:val="center"/>
        <w:rPr>
          <w:sz w:val="36"/>
          <w:szCs w:val="36"/>
        </w:rPr>
      </w:pPr>
    </w:p>
    <w:p w:rsidR="0012514E" w:rsidRDefault="0012514E" w:rsidP="00B92466">
      <w:pPr>
        <w:spacing w:after="0"/>
        <w:rPr>
          <w:sz w:val="36"/>
          <w:szCs w:val="36"/>
        </w:rPr>
      </w:pPr>
    </w:p>
    <w:p w:rsidR="00B92466" w:rsidRPr="0012514E" w:rsidRDefault="00B92466" w:rsidP="00B92466">
      <w:pPr>
        <w:spacing w:after="0"/>
        <w:rPr>
          <w:sz w:val="24"/>
          <w:szCs w:val="24"/>
        </w:rPr>
      </w:pPr>
    </w:p>
    <w:p w:rsidR="00981B9C" w:rsidRDefault="00981B9C" w:rsidP="00946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64B2" w:rsidRPr="00981B9C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9464B2" w:rsidRPr="00C12CA5">
        <w:rPr>
          <w:rFonts w:ascii="Times New Roman" w:hAnsi="Times New Roman" w:cs="Times New Roman"/>
          <w:sz w:val="24"/>
          <w:szCs w:val="24"/>
        </w:rPr>
        <w:t xml:space="preserve"> – техническая. 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b/>
          <w:sz w:val="24"/>
          <w:szCs w:val="24"/>
        </w:rPr>
        <w:t>Актуальность.</w:t>
      </w:r>
      <w:r w:rsidRPr="00C12CA5">
        <w:rPr>
          <w:rFonts w:ascii="Times New Roman" w:hAnsi="Times New Roman" w:cs="Times New Roman"/>
          <w:sz w:val="24"/>
          <w:szCs w:val="24"/>
        </w:rPr>
        <w:t xml:space="preserve">  Трёхмерная графика (3D (от англ. 3 </w:t>
      </w:r>
      <w:proofErr w:type="spellStart"/>
      <w:r w:rsidRPr="00C12CA5">
        <w:rPr>
          <w:rFonts w:ascii="Times New Roman" w:hAnsi="Times New Roman" w:cs="Times New Roman"/>
          <w:sz w:val="24"/>
          <w:szCs w:val="24"/>
        </w:rPr>
        <w:t>Dimensions</w:t>
      </w:r>
      <w:proofErr w:type="spellEnd"/>
      <w:r w:rsidRPr="00C12CA5">
        <w:rPr>
          <w:rFonts w:ascii="Times New Roman" w:hAnsi="Times New Roman" w:cs="Times New Roman"/>
          <w:sz w:val="24"/>
          <w:szCs w:val="24"/>
        </w:rPr>
        <w:t xml:space="preserve"> — «3 измерения») </w:t>
      </w:r>
      <w:proofErr w:type="spellStart"/>
      <w:r w:rsidRPr="00C12CA5">
        <w:rPr>
          <w:rFonts w:ascii="Times New Roman" w:hAnsi="Times New Roman" w:cs="Times New Roman"/>
          <w:sz w:val="24"/>
          <w:szCs w:val="24"/>
        </w:rPr>
        <w:t>Graphics</w:t>
      </w:r>
      <w:proofErr w:type="spellEnd"/>
      <w:r w:rsidRPr="00C12CA5">
        <w:rPr>
          <w:rFonts w:ascii="Times New Roman" w:hAnsi="Times New Roman" w:cs="Times New Roman"/>
          <w:sz w:val="24"/>
          <w:szCs w:val="24"/>
        </w:rPr>
        <w:t xml:space="preserve">, Три измерения изображения) — раздел компьютерной графики, совокупности приемов и инструментов (как программных, так и аппаратных), предназначенных для изображения объёмных объектов. 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Актуальность программы заключается в том, что существует необходимость укрепления связей обучающегося между восприятием реальных объектов окружающего мира с их виртуальной формой представления – в трехмерной графике. Содержание программы «Основы 3D - моделирования» не ограничивается какой-либо одной областью знаний, а это переплетение истоков общих знаний о мире, законах физики и механики, с умением творчески представить свое видение, понимание окружающих объектов и явлений.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Программа рассчитана на освоение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12CA5">
        <w:rPr>
          <w:rFonts w:ascii="Times New Roman" w:hAnsi="Times New Roman" w:cs="Times New Roman"/>
          <w:sz w:val="24"/>
          <w:szCs w:val="24"/>
        </w:rPr>
        <w:t xml:space="preserve"> таких объектов 3D – моделирования, как компьютерные 3D-редакторы, 3D – ручка, 3D – принтер.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Технология 3d печати довольно новая, но она развивается действительно очень быстро.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 С помощью 3D принтера для учащихся становится возможным разрабатывать  дизайн предметов, которые невозможно произвести даже с помощью станков. В прошлом ученики были  ограничены в  моделировании и производстве вещей, так как из инструментов производства они обладали только руками и простыми обрабатывающими машинами. Сейчас же эти ограничения практически преодолены. Почти все, что можно  нарисовать на компьютере в 3D программе, может быть воплощено в жизнь.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В процессе реализации данной программы происходит ориентация на выбор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12CA5">
        <w:rPr>
          <w:rFonts w:ascii="Times New Roman" w:hAnsi="Times New Roman" w:cs="Times New Roman"/>
          <w:sz w:val="24"/>
          <w:szCs w:val="24"/>
        </w:rPr>
        <w:t xml:space="preserve"> профессий (которые востребованы в современном обществе) связанных с компьютерным моделированием: строительное моделирование, биологическое моделирование, медицинское моделирование, 3 D – дизайн, 3 D – анимация, 3 D - архитектура и т.д.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b/>
          <w:sz w:val="24"/>
          <w:szCs w:val="24"/>
        </w:rPr>
        <w:t>Цель:</w:t>
      </w:r>
      <w:r w:rsidRPr="00C12CA5">
        <w:rPr>
          <w:rFonts w:ascii="Times New Roman" w:hAnsi="Times New Roman" w:cs="Times New Roman"/>
          <w:sz w:val="24"/>
          <w:szCs w:val="24"/>
        </w:rPr>
        <w:t xml:space="preserve">  научить решению задач моделирования объёмных объектов средствами информационных технологий.</w:t>
      </w:r>
    </w:p>
    <w:p w:rsidR="009464B2" w:rsidRPr="00981B9C" w:rsidRDefault="009464B2" w:rsidP="00981B9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 </w:t>
      </w:r>
      <w:r w:rsidRPr="00981B9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464B2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 xml:space="preserve">формирование знаний о роли информационных процессов в живой природе, технике, обществе; </w:t>
      </w:r>
    </w:p>
    <w:p w:rsidR="00981B9C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 xml:space="preserve">закрепить и углубить знания, полученные в базовых курсах математики, геометрии, информатики, черчения, </w:t>
      </w:r>
      <w:proofErr w:type="gramStart"/>
      <w:r w:rsidRPr="00981B9C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981B9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1B9C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981B9C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>формирование знаний об основных принципах работы компьютера, способах передачи информации;</w:t>
      </w:r>
    </w:p>
    <w:p w:rsidR="00981B9C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 xml:space="preserve">формирование умений и навыков самостоятельного использования компьютера в качестве средства для решения практических задач; </w:t>
      </w:r>
    </w:p>
    <w:p w:rsidR="00981B9C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lastRenderedPageBreak/>
        <w:t>развитие мышления и творческого воображения обучающихся, умения самостоятельно осуществлять поиск идей и воплощение их в проектах;</w:t>
      </w:r>
    </w:p>
    <w:p w:rsidR="009464B2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 xml:space="preserve">воспитывать интерес к профессиям, востребованным в современном обществе, и связанным с информационными технологиями. </w:t>
      </w:r>
    </w:p>
    <w:p w:rsidR="009464B2" w:rsidRPr="00C12CA5" w:rsidRDefault="009464B2" w:rsidP="00981B9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Реализация этих задач, а также отличительная особенность данной программы в том, что развитие навыков трехмерного моделирования и объемного мышления будет способствовать дальнейшему формированию взгляда обучающихся на мир, раскрытию роли информационных технологий в формировании естественнонаучной картины мира, формированию компьютерного стиля мышления, подготовке обучающихся к жизни в информационном обществе.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 xml:space="preserve">Сферой применения 3D- моделирования является моделирование сложных трехмерных объектов в архитектуре, строительстве, энергосетях, инженерии, дизайне интерьеров, ландшафтной архитектуре, градостроительстве, дизайне игр, кинематографе и телевидении, деревообработке, 3d печати, образовании и др. </w:t>
      </w:r>
      <w:proofErr w:type="gramEnd"/>
    </w:p>
    <w:p w:rsidR="009464B2" w:rsidRPr="00C12CA5" w:rsidRDefault="009464B2" w:rsidP="00981B9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Успешное освоение обучающимися данной программы позволит им продолжить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C12CA5">
        <w:rPr>
          <w:rFonts w:ascii="Times New Roman" w:hAnsi="Times New Roman" w:cs="Times New Roman"/>
          <w:sz w:val="24"/>
          <w:szCs w:val="24"/>
        </w:rPr>
        <w:t xml:space="preserve"> профессионального трехмерного моделирования, в творческих объединениях анимационной и видео направленности.  </w:t>
      </w:r>
    </w:p>
    <w:p w:rsidR="00981B9C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 w:rsidR="00CB38CC">
        <w:rPr>
          <w:rFonts w:ascii="Times New Roman" w:hAnsi="Times New Roman" w:cs="Times New Roman"/>
          <w:sz w:val="24"/>
          <w:szCs w:val="24"/>
        </w:rPr>
        <w:t>. Программа рассчитана на 1</w:t>
      </w:r>
      <w:r w:rsidRPr="00C12CA5">
        <w:rPr>
          <w:rFonts w:ascii="Times New Roman" w:hAnsi="Times New Roman" w:cs="Times New Roman"/>
          <w:sz w:val="24"/>
          <w:szCs w:val="24"/>
        </w:rPr>
        <w:t xml:space="preserve"> года обучения, общее количество 144 часа в год.  </w:t>
      </w:r>
    </w:p>
    <w:p w:rsidR="00981B9C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 </w:t>
      </w:r>
      <w:r w:rsidRPr="00981B9C">
        <w:rPr>
          <w:rFonts w:ascii="Times New Roman" w:hAnsi="Times New Roman" w:cs="Times New Roman"/>
          <w:b/>
          <w:sz w:val="24"/>
          <w:szCs w:val="24"/>
        </w:rPr>
        <w:t>Формы и режимы занятий:</w:t>
      </w:r>
      <w:r w:rsidRPr="00C12C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21C49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>Формы занятий: Основными,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причём большее количество времени занимает практическая часть.</w:t>
      </w:r>
      <w:r w:rsidR="00021C49" w:rsidRPr="00021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B9C" w:rsidRDefault="00021C49" w:rsidP="009464B2">
      <w:pPr>
        <w:rPr>
          <w:rFonts w:ascii="Times New Roman" w:hAnsi="Times New Roman" w:cs="Times New Roman"/>
          <w:sz w:val="24"/>
          <w:szCs w:val="24"/>
        </w:rPr>
      </w:pPr>
      <w:r w:rsidRPr="00021C49">
        <w:rPr>
          <w:rFonts w:ascii="Times New Roman" w:hAnsi="Times New Roman" w:cs="Times New Roman"/>
          <w:sz w:val="24"/>
          <w:szCs w:val="24"/>
        </w:rPr>
        <w:t xml:space="preserve">С целью обеспечения доступности качественного образования для обучающихся, занятия могут проводиться с применением дистанционных образовательных технологий и электронных ресурсов. </w:t>
      </w:r>
      <w:proofErr w:type="gramStart"/>
      <w:r w:rsidRPr="00021C49">
        <w:rPr>
          <w:rFonts w:ascii="Times New Roman" w:hAnsi="Times New Roman" w:cs="Times New Roman"/>
          <w:sz w:val="24"/>
          <w:szCs w:val="24"/>
        </w:rPr>
        <w:t xml:space="preserve">Такие формы проведения занятий позволит легко использовать учебные материалы нового поколения, содержащие цифровые образовательные ресурсы (ZOOM, </w:t>
      </w:r>
      <w:proofErr w:type="spellStart"/>
      <w:r w:rsidRPr="00021C49">
        <w:rPr>
          <w:rFonts w:ascii="Times New Roman" w:hAnsi="Times New Roman" w:cs="Times New Roman"/>
          <w:sz w:val="24"/>
          <w:szCs w:val="24"/>
        </w:rPr>
        <w:t>coreapp</w:t>
      </w:r>
      <w:proofErr w:type="spellEnd"/>
      <w:r w:rsidRPr="00021C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21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C49">
        <w:rPr>
          <w:rFonts w:ascii="Times New Roman" w:hAnsi="Times New Roman" w:cs="Times New Roman"/>
          <w:sz w:val="24"/>
          <w:szCs w:val="24"/>
        </w:rPr>
        <w:t>Аi</w:t>
      </w:r>
      <w:proofErr w:type="spellEnd"/>
      <w:r w:rsidRPr="00021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C4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21C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21C49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021C49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981B9C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 Планируемый режим занятий: 4 часа в неделю – два занятия по 2 часа. После каждого часа обучения предусмотрен перерыв для отдыха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2CA5">
        <w:rPr>
          <w:rFonts w:ascii="Times New Roman" w:hAnsi="Times New Roman" w:cs="Times New Roman"/>
          <w:sz w:val="24"/>
          <w:szCs w:val="24"/>
        </w:rPr>
        <w:t xml:space="preserve">. Численность группы составляет 15 человек. </w:t>
      </w:r>
    </w:p>
    <w:p w:rsidR="009464B2" w:rsidRPr="00C12CA5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EA2878">
        <w:rPr>
          <w:rFonts w:ascii="Times New Roman" w:hAnsi="Times New Roman" w:cs="Times New Roman"/>
          <w:b/>
          <w:sz w:val="24"/>
          <w:szCs w:val="24"/>
        </w:rPr>
        <w:t>Методы обучения, используемые на занятиях</w:t>
      </w:r>
      <w:r w:rsidRPr="00EA2878">
        <w:rPr>
          <w:rFonts w:ascii="Times New Roman" w:hAnsi="Times New Roman" w:cs="Times New Roman"/>
          <w:sz w:val="24"/>
          <w:szCs w:val="24"/>
        </w:rPr>
        <w:t>:</w:t>
      </w:r>
      <w:r w:rsidRPr="00C12CA5">
        <w:rPr>
          <w:rFonts w:ascii="Times New Roman" w:hAnsi="Times New Roman" w:cs="Times New Roman"/>
          <w:sz w:val="24"/>
          <w:szCs w:val="24"/>
        </w:rPr>
        <w:t xml:space="preserve"> Основным м</w:t>
      </w:r>
      <w:r w:rsidR="00CB38CC">
        <w:rPr>
          <w:rFonts w:ascii="Times New Roman" w:hAnsi="Times New Roman" w:cs="Times New Roman"/>
          <w:sz w:val="24"/>
          <w:szCs w:val="24"/>
        </w:rPr>
        <w:t>етодом обучения в курсе «3D моделирование</w:t>
      </w:r>
      <w:r w:rsidRPr="00C12CA5">
        <w:rPr>
          <w:rFonts w:ascii="Times New Roman" w:hAnsi="Times New Roman" w:cs="Times New Roman"/>
          <w:sz w:val="24"/>
          <w:szCs w:val="24"/>
        </w:rPr>
        <w:t xml:space="preserve">» является метод проектов. Проектная деятельность позволяет развить исследовательские и творческие способности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2C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1955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b/>
          <w:sz w:val="24"/>
          <w:szCs w:val="24"/>
        </w:rPr>
        <w:t>Формы подведения итогов:</w:t>
      </w:r>
      <w:r w:rsidRPr="00C12CA5">
        <w:rPr>
          <w:rFonts w:ascii="Times New Roman" w:hAnsi="Times New Roman" w:cs="Times New Roman"/>
          <w:sz w:val="24"/>
          <w:szCs w:val="24"/>
        </w:rPr>
        <w:t xml:space="preserve">  Подведение итогов обучения ребенка осуществляется в рамках промежуточной и итоговой аттестации по каждому году обучения. </w:t>
      </w:r>
    </w:p>
    <w:p w:rsidR="00261955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по итогам обучения за первое полугодие учебного года в форме выполнения тестового задания и практической работы. </w:t>
      </w:r>
    </w:p>
    <w:p w:rsidR="00CB38CC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Итоговая аттестация по результатам обучения за учебный год осуществляется в форме защиты творческого проекта. </w:t>
      </w:r>
    </w:p>
    <w:p w:rsidR="00EE7DA4" w:rsidRPr="00EE7DA4" w:rsidRDefault="00EE7DA4" w:rsidP="00EE7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7D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Сетевое взаимодействие.</w:t>
      </w:r>
    </w:p>
    <w:p w:rsidR="00EE7DA4" w:rsidRPr="00EE7DA4" w:rsidRDefault="00EE7DA4" w:rsidP="00EE7DA4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по принципу сетевой формы реализации образовательной программы.  Сторонами образовательного процесса являются:</w:t>
      </w:r>
    </w:p>
    <w:p w:rsidR="00EE7DA4" w:rsidRPr="00EE7DA4" w:rsidRDefault="00EE7DA4" w:rsidP="00EE7DA4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бюджетное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тельное учреждение «Арская СОШ№7</w:t>
      </w:r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совместная реализации согласованной образовательной программы для обучающихся, предоставление материально-технической базы, комплектование групп учащихся.</w:t>
      </w:r>
    </w:p>
    <w:p w:rsidR="00EE7DA4" w:rsidRPr="00EE7DA4" w:rsidRDefault="00EE7DA4" w:rsidP="00EE7DA4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-МБУ ДО «Дворец школьников» Арского муниципального района - </w:t>
      </w:r>
      <w:proofErr w:type="gramStart"/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</w:t>
      </w:r>
      <w:proofErr w:type="gramEnd"/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согласованной образовательной программы для обучающихся, включая реализацию, предоставление материально-технической базы, комплектование групп учащихся.</w:t>
      </w:r>
    </w:p>
    <w:p w:rsidR="00EE7DA4" w:rsidRPr="00EE7DA4" w:rsidRDefault="00EE7DA4" w:rsidP="00EE7D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DA4" w:rsidRPr="00EE7DA4" w:rsidRDefault="00EE7DA4" w:rsidP="00EE7D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E7DA4" w:rsidRPr="00EE7DA4" w:rsidSect="00B92466">
      <w:footerReference w:type="default" r:id="rId9"/>
      <w:pgSz w:w="11906" w:h="16838"/>
      <w:pgMar w:top="993" w:right="707" w:bottom="993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BA0" w:rsidRDefault="00524BA0" w:rsidP="00B92466">
      <w:pPr>
        <w:spacing w:after="0" w:line="240" w:lineRule="auto"/>
      </w:pPr>
      <w:r>
        <w:separator/>
      </w:r>
    </w:p>
  </w:endnote>
  <w:endnote w:type="continuationSeparator" w:id="0">
    <w:p w:rsidR="00524BA0" w:rsidRDefault="00524BA0" w:rsidP="00B92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3474858"/>
      <w:docPartObj>
        <w:docPartGallery w:val="Page Numbers (Bottom of Page)"/>
        <w:docPartUnique/>
      </w:docPartObj>
    </w:sdtPr>
    <w:sdtEndPr/>
    <w:sdtContent>
      <w:p w:rsidR="00783F1A" w:rsidRDefault="00783F1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3DB">
          <w:rPr>
            <w:noProof/>
          </w:rPr>
          <w:t>4</w:t>
        </w:r>
        <w:r>
          <w:fldChar w:fldCharType="end"/>
        </w:r>
      </w:p>
    </w:sdtContent>
  </w:sdt>
  <w:p w:rsidR="00783F1A" w:rsidRDefault="00783F1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BA0" w:rsidRDefault="00524BA0" w:rsidP="00B92466">
      <w:pPr>
        <w:spacing w:after="0" w:line="240" w:lineRule="auto"/>
      </w:pPr>
      <w:r>
        <w:separator/>
      </w:r>
    </w:p>
  </w:footnote>
  <w:footnote w:type="continuationSeparator" w:id="0">
    <w:p w:rsidR="00524BA0" w:rsidRDefault="00524BA0" w:rsidP="00B92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5BAC5B1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050F36CF"/>
    <w:multiLevelType w:val="multilevel"/>
    <w:tmpl w:val="C4021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8C51C84"/>
    <w:multiLevelType w:val="multilevel"/>
    <w:tmpl w:val="78A01A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C890738"/>
    <w:multiLevelType w:val="multilevel"/>
    <w:tmpl w:val="614AE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03F7E7D"/>
    <w:multiLevelType w:val="multilevel"/>
    <w:tmpl w:val="B8E26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4B92BEF"/>
    <w:multiLevelType w:val="multilevel"/>
    <w:tmpl w:val="6576C4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5E3579E"/>
    <w:multiLevelType w:val="multilevel"/>
    <w:tmpl w:val="3620E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E80BBC"/>
    <w:multiLevelType w:val="multilevel"/>
    <w:tmpl w:val="D506EB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6DB089D"/>
    <w:multiLevelType w:val="hybridMultilevel"/>
    <w:tmpl w:val="55A2B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B0A86"/>
    <w:multiLevelType w:val="multilevel"/>
    <w:tmpl w:val="D31A23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E1F4AA4"/>
    <w:multiLevelType w:val="hybridMultilevel"/>
    <w:tmpl w:val="C3F8A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B67C1"/>
    <w:multiLevelType w:val="multilevel"/>
    <w:tmpl w:val="446899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08B2233"/>
    <w:multiLevelType w:val="multilevel"/>
    <w:tmpl w:val="7F3C9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80F76E2"/>
    <w:multiLevelType w:val="multilevel"/>
    <w:tmpl w:val="2DE076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B9A7FEE"/>
    <w:multiLevelType w:val="multilevel"/>
    <w:tmpl w:val="25A69F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29B2D53"/>
    <w:multiLevelType w:val="multilevel"/>
    <w:tmpl w:val="EC66C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8B2712"/>
    <w:multiLevelType w:val="multilevel"/>
    <w:tmpl w:val="40A2D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B903F5A"/>
    <w:multiLevelType w:val="multilevel"/>
    <w:tmpl w:val="5A167C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FB117DD"/>
    <w:multiLevelType w:val="multilevel"/>
    <w:tmpl w:val="607E32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091A71"/>
    <w:multiLevelType w:val="multilevel"/>
    <w:tmpl w:val="491038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B930ACD"/>
    <w:multiLevelType w:val="multilevel"/>
    <w:tmpl w:val="10FE57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E6E2758"/>
    <w:multiLevelType w:val="multilevel"/>
    <w:tmpl w:val="105C1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60A0987"/>
    <w:multiLevelType w:val="hybridMultilevel"/>
    <w:tmpl w:val="67D4C7FA"/>
    <w:lvl w:ilvl="0" w:tplc="2A78A074">
      <w:numFmt w:val="bullet"/>
      <w:lvlText w:val="•"/>
      <w:lvlJc w:val="left"/>
      <w:pPr>
        <w:ind w:left="1080" w:hanging="360"/>
      </w:pPr>
      <w:rPr>
        <w:rFonts w:ascii="Arial" w:eastAsia="ヒラギノ角ゴ Pro W3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771A40"/>
    <w:multiLevelType w:val="multilevel"/>
    <w:tmpl w:val="9C54DB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D7E634B"/>
    <w:multiLevelType w:val="multilevel"/>
    <w:tmpl w:val="EAB4A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F823AEF"/>
    <w:multiLevelType w:val="multilevel"/>
    <w:tmpl w:val="4614DE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075303F"/>
    <w:multiLevelType w:val="multilevel"/>
    <w:tmpl w:val="396C5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1530184"/>
    <w:multiLevelType w:val="hybridMultilevel"/>
    <w:tmpl w:val="8D36E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49285B"/>
    <w:multiLevelType w:val="multilevel"/>
    <w:tmpl w:val="E2C89C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C066CA5"/>
    <w:multiLevelType w:val="multilevel"/>
    <w:tmpl w:val="7AB28A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50F169C"/>
    <w:multiLevelType w:val="multilevel"/>
    <w:tmpl w:val="4986F9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769E68D4"/>
    <w:multiLevelType w:val="hybridMultilevel"/>
    <w:tmpl w:val="8E12D9B0"/>
    <w:lvl w:ilvl="0" w:tplc="0F40512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0110C3"/>
    <w:multiLevelType w:val="multilevel"/>
    <w:tmpl w:val="595C9D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1"/>
  </w:num>
  <w:num w:numId="3">
    <w:abstractNumId w:val="27"/>
  </w:num>
  <w:num w:numId="4">
    <w:abstractNumId w:val="10"/>
  </w:num>
  <w:num w:numId="5">
    <w:abstractNumId w:val="0"/>
  </w:num>
  <w:num w:numId="6">
    <w:abstractNumId w:val="22"/>
  </w:num>
  <w:num w:numId="7">
    <w:abstractNumId w:val="19"/>
  </w:num>
  <w:num w:numId="8">
    <w:abstractNumId w:val="30"/>
  </w:num>
  <w:num w:numId="9">
    <w:abstractNumId w:val="17"/>
  </w:num>
  <w:num w:numId="10">
    <w:abstractNumId w:val="7"/>
  </w:num>
  <w:num w:numId="11">
    <w:abstractNumId w:val="2"/>
  </w:num>
  <w:num w:numId="12">
    <w:abstractNumId w:val="32"/>
  </w:num>
  <w:num w:numId="13">
    <w:abstractNumId w:val="16"/>
  </w:num>
  <w:num w:numId="14">
    <w:abstractNumId w:val="14"/>
  </w:num>
  <w:num w:numId="15">
    <w:abstractNumId w:val="18"/>
  </w:num>
  <w:num w:numId="16">
    <w:abstractNumId w:val="15"/>
  </w:num>
  <w:num w:numId="17">
    <w:abstractNumId w:val="25"/>
  </w:num>
  <w:num w:numId="18">
    <w:abstractNumId w:val="28"/>
  </w:num>
  <w:num w:numId="19">
    <w:abstractNumId w:val="1"/>
  </w:num>
  <w:num w:numId="20">
    <w:abstractNumId w:val="12"/>
  </w:num>
  <w:num w:numId="21">
    <w:abstractNumId w:val="6"/>
  </w:num>
  <w:num w:numId="22">
    <w:abstractNumId w:val="21"/>
  </w:num>
  <w:num w:numId="23">
    <w:abstractNumId w:val="13"/>
  </w:num>
  <w:num w:numId="24">
    <w:abstractNumId w:val="11"/>
  </w:num>
  <w:num w:numId="25">
    <w:abstractNumId w:val="4"/>
  </w:num>
  <w:num w:numId="26">
    <w:abstractNumId w:val="23"/>
  </w:num>
  <w:num w:numId="27">
    <w:abstractNumId w:val="9"/>
  </w:num>
  <w:num w:numId="28">
    <w:abstractNumId w:val="20"/>
  </w:num>
  <w:num w:numId="29">
    <w:abstractNumId w:val="29"/>
  </w:num>
  <w:num w:numId="30">
    <w:abstractNumId w:val="3"/>
  </w:num>
  <w:num w:numId="31">
    <w:abstractNumId w:val="26"/>
  </w:num>
  <w:num w:numId="32">
    <w:abstractNumId w:val="2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8D"/>
    <w:rsid w:val="00021C49"/>
    <w:rsid w:val="00046124"/>
    <w:rsid w:val="000B5FC4"/>
    <w:rsid w:val="000B719B"/>
    <w:rsid w:val="0012514E"/>
    <w:rsid w:val="00137A04"/>
    <w:rsid w:val="001C2DFA"/>
    <w:rsid w:val="00261955"/>
    <w:rsid w:val="002A0F68"/>
    <w:rsid w:val="002E2578"/>
    <w:rsid w:val="004263DB"/>
    <w:rsid w:val="004B2A8D"/>
    <w:rsid w:val="004D79D7"/>
    <w:rsid w:val="00524BA0"/>
    <w:rsid w:val="005E005C"/>
    <w:rsid w:val="00681683"/>
    <w:rsid w:val="006D0CD6"/>
    <w:rsid w:val="00783F1A"/>
    <w:rsid w:val="00906EF5"/>
    <w:rsid w:val="009464B2"/>
    <w:rsid w:val="00981B9C"/>
    <w:rsid w:val="009A0421"/>
    <w:rsid w:val="009A3270"/>
    <w:rsid w:val="00A71E0F"/>
    <w:rsid w:val="00AA7716"/>
    <w:rsid w:val="00B1729E"/>
    <w:rsid w:val="00B70801"/>
    <w:rsid w:val="00B74F0B"/>
    <w:rsid w:val="00B92466"/>
    <w:rsid w:val="00C12CA5"/>
    <w:rsid w:val="00C41035"/>
    <w:rsid w:val="00C96316"/>
    <w:rsid w:val="00CA38CC"/>
    <w:rsid w:val="00CB38CC"/>
    <w:rsid w:val="00CE531E"/>
    <w:rsid w:val="00D82EF7"/>
    <w:rsid w:val="00E55158"/>
    <w:rsid w:val="00E84FCA"/>
    <w:rsid w:val="00EA2878"/>
    <w:rsid w:val="00EB5FFF"/>
    <w:rsid w:val="00E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D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link w:val="21"/>
    <w:uiPriority w:val="9"/>
    <w:qFormat/>
    <w:rsid w:val="009A3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B9C"/>
    <w:pPr>
      <w:ind w:left="720"/>
      <w:contextualSpacing/>
    </w:pPr>
  </w:style>
  <w:style w:type="character" w:customStyle="1" w:styleId="21">
    <w:name w:val="Заголовок 2 Знак"/>
    <w:basedOn w:val="a0"/>
    <w:link w:val="20"/>
    <w:uiPriority w:val="9"/>
    <w:rsid w:val="009A32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9A32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C2D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D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CD6"/>
    <w:rPr>
      <w:rFonts w:ascii="Tahoma" w:hAnsi="Tahoma" w:cs="Tahoma"/>
      <w:sz w:val="16"/>
      <w:szCs w:val="16"/>
    </w:rPr>
  </w:style>
  <w:style w:type="paragraph" w:styleId="2">
    <w:name w:val="List Bullet 2"/>
    <w:basedOn w:val="a"/>
    <w:semiHidden/>
    <w:unhideWhenUsed/>
    <w:rsid w:val="004D79D7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D79D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D79D7"/>
  </w:style>
  <w:style w:type="paragraph" w:styleId="aa">
    <w:name w:val="Body Text First Indent"/>
    <w:basedOn w:val="a8"/>
    <w:link w:val="ab"/>
    <w:semiHidden/>
    <w:unhideWhenUsed/>
    <w:rsid w:val="004D79D7"/>
    <w:pPr>
      <w:spacing w:line="240" w:lineRule="auto"/>
      <w:ind w:firstLine="210"/>
    </w:pPr>
    <w:rPr>
      <w:rFonts w:ascii="Times New Roman" w:eastAsia="Calibri" w:hAnsi="Times New Roman" w:cs="Times New Roman"/>
      <w:spacing w:val="10"/>
      <w:sz w:val="24"/>
      <w:szCs w:val="24"/>
      <w:lang w:val="x-none" w:eastAsia="zh-CN"/>
    </w:rPr>
  </w:style>
  <w:style w:type="character" w:customStyle="1" w:styleId="ab">
    <w:name w:val="Красная строка Знак"/>
    <w:basedOn w:val="a9"/>
    <w:link w:val="aa"/>
    <w:semiHidden/>
    <w:rsid w:val="004D79D7"/>
    <w:rPr>
      <w:rFonts w:ascii="Times New Roman" w:eastAsia="Calibri" w:hAnsi="Times New Roman" w:cs="Times New Roman"/>
      <w:spacing w:val="10"/>
      <w:sz w:val="24"/>
      <w:szCs w:val="24"/>
      <w:lang w:val="x-none" w:eastAsia="zh-CN"/>
    </w:rPr>
  </w:style>
  <w:style w:type="paragraph" w:customStyle="1" w:styleId="11">
    <w:name w:val="Основной текст1"/>
    <w:rsid w:val="004D79D7"/>
    <w:pPr>
      <w:suppressAutoHyphens/>
      <w:spacing w:after="12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ru-RU"/>
    </w:rPr>
  </w:style>
  <w:style w:type="paragraph" w:styleId="ac">
    <w:name w:val="Normal (Web)"/>
    <w:basedOn w:val="a"/>
    <w:uiPriority w:val="99"/>
    <w:semiHidden/>
    <w:unhideWhenUsed/>
    <w:rsid w:val="002E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4FCA"/>
  </w:style>
  <w:style w:type="paragraph" w:styleId="ad">
    <w:name w:val="header"/>
    <w:basedOn w:val="a"/>
    <w:link w:val="ae"/>
    <w:uiPriority w:val="99"/>
    <w:unhideWhenUsed/>
    <w:rsid w:val="00B92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92466"/>
  </w:style>
  <w:style w:type="paragraph" w:styleId="af">
    <w:name w:val="footer"/>
    <w:basedOn w:val="a"/>
    <w:link w:val="af0"/>
    <w:uiPriority w:val="99"/>
    <w:unhideWhenUsed/>
    <w:rsid w:val="00B92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92466"/>
  </w:style>
  <w:style w:type="paragraph" w:styleId="af1">
    <w:name w:val="No Spacing"/>
    <w:link w:val="af2"/>
    <w:uiPriority w:val="1"/>
    <w:qFormat/>
    <w:rsid w:val="00B92466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B9246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D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link w:val="21"/>
    <w:uiPriority w:val="9"/>
    <w:qFormat/>
    <w:rsid w:val="009A3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B9C"/>
    <w:pPr>
      <w:ind w:left="720"/>
      <w:contextualSpacing/>
    </w:pPr>
  </w:style>
  <w:style w:type="character" w:customStyle="1" w:styleId="21">
    <w:name w:val="Заголовок 2 Знак"/>
    <w:basedOn w:val="a0"/>
    <w:link w:val="20"/>
    <w:uiPriority w:val="9"/>
    <w:rsid w:val="009A32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9A32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C2D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D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CD6"/>
    <w:rPr>
      <w:rFonts w:ascii="Tahoma" w:hAnsi="Tahoma" w:cs="Tahoma"/>
      <w:sz w:val="16"/>
      <w:szCs w:val="16"/>
    </w:rPr>
  </w:style>
  <w:style w:type="paragraph" w:styleId="2">
    <w:name w:val="List Bullet 2"/>
    <w:basedOn w:val="a"/>
    <w:semiHidden/>
    <w:unhideWhenUsed/>
    <w:rsid w:val="004D79D7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D79D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D79D7"/>
  </w:style>
  <w:style w:type="paragraph" w:styleId="aa">
    <w:name w:val="Body Text First Indent"/>
    <w:basedOn w:val="a8"/>
    <w:link w:val="ab"/>
    <w:semiHidden/>
    <w:unhideWhenUsed/>
    <w:rsid w:val="004D79D7"/>
    <w:pPr>
      <w:spacing w:line="240" w:lineRule="auto"/>
      <w:ind w:firstLine="210"/>
    </w:pPr>
    <w:rPr>
      <w:rFonts w:ascii="Times New Roman" w:eastAsia="Calibri" w:hAnsi="Times New Roman" w:cs="Times New Roman"/>
      <w:spacing w:val="10"/>
      <w:sz w:val="24"/>
      <w:szCs w:val="24"/>
      <w:lang w:val="x-none" w:eastAsia="zh-CN"/>
    </w:rPr>
  </w:style>
  <w:style w:type="character" w:customStyle="1" w:styleId="ab">
    <w:name w:val="Красная строка Знак"/>
    <w:basedOn w:val="a9"/>
    <w:link w:val="aa"/>
    <w:semiHidden/>
    <w:rsid w:val="004D79D7"/>
    <w:rPr>
      <w:rFonts w:ascii="Times New Roman" w:eastAsia="Calibri" w:hAnsi="Times New Roman" w:cs="Times New Roman"/>
      <w:spacing w:val="10"/>
      <w:sz w:val="24"/>
      <w:szCs w:val="24"/>
      <w:lang w:val="x-none" w:eastAsia="zh-CN"/>
    </w:rPr>
  </w:style>
  <w:style w:type="paragraph" w:customStyle="1" w:styleId="11">
    <w:name w:val="Основной текст1"/>
    <w:rsid w:val="004D79D7"/>
    <w:pPr>
      <w:suppressAutoHyphens/>
      <w:spacing w:after="12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ru-RU"/>
    </w:rPr>
  </w:style>
  <w:style w:type="paragraph" w:styleId="ac">
    <w:name w:val="Normal (Web)"/>
    <w:basedOn w:val="a"/>
    <w:uiPriority w:val="99"/>
    <w:semiHidden/>
    <w:unhideWhenUsed/>
    <w:rsid w:val="002E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4FCA"/>
  </w:style>
  <w:style w:type="paragraph" w:styleId="ad">
    <w:name w:val="header"/>
    <w:basedOn w:val="a"/>
    <w:link w:val="ae"/>
    <w:uiPriority w:val="99"/>
    <w:unhideWhenUsed/>
    <w:rsid w:val="00B92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92466"/>
  </w:style>
  <w:style w:type="paragraph" w:styleId="af">
    <w:name w:val="footer"/>
    <w:basedOn w:val="a"/>
    <w:link w:val="af0"/>
    <w:uiPriority w:val="99"/>
    <w:unhideWhenUsed/>
    <w:rsid w:val="00B92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92466"/>
  </w:style>
  <w:style w:type="paragraph" w:styleId="af1">
    <w:name w:val="No Spacing"/>
    <w:link w:val="af2"/>
    <w:uiPriority w:val="1"/>
    <w:qFormat/>
    <w:rsid w:val="00B92466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B9246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2020-09-21T19:44:00Z</cp:lastPrinted>
  <dcterms:created xsi:type="dcterms:W3CDTF">2021-06-23T06:16:00Z</dcterms:created>
  <dcterms:modified xsi:type="dcterms:W3CDTF">2022-06-17T08:45:00Z</dcterms:modified>
</cp:coreProperties>
</file>